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37319E5C" w:rsidP="37319E5C" w:rsidRDefault="37319E5C" w14:paraId="5603C997" w14:textId="644383E8">
      <w:pPr>
        <w:pStyle w:val="Normal"/>
        <w:rPr>
          <w:color w:val="auto"/>
        </w:rPr>
      </w:pPr>
      <w:r w:rsidR="37319E5C">
        <w:rPr/>
        <w:t xml:space="preserve"> </w:t>
      </w:r>
      <w:r w:rsidR="37319E5C">
        <w:drawing>
          <wp:inline wp14:editId="2DEBBE21" wp14:anchorId="59134529">
            <wp:extent cx="5543548" cy="1148870"/>
            <wp:effectExtent l="0" t="0" r="0" b="0"/>
            <wp:docPr id="40740731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b4498e2a789488a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543548" cy="114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7319E5C" w:rsidP="37319E5C" w:rsidRDefault="37319E5C" w14:paraId="3C9D4E28" w14:textId="472E6112">
      <w:pPr>
        <w:pStyle w:val="Normal"/>
        <w:spacing w:line="240" w:lineRule="auto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</w:pPr>
      <w:r w:rsidRPr="37319E5C" w:rsidR="37319E5C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auto"/>
          <w:sz w:val="25"/>
          <w:szCs w:val="25"/>
          <w:lang w:val="bg-BG"/>
        </w:rPr>
        <w:t xml:space="preserve">     </w:t>
      </w:r>
      <w:r w:rsidRPr="37319E5C" w:rsidR="37319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  <w:t>От април 2021 г. ОУ "Св. Св. Кирил и Методий" - с. Грозден участва в Проект “Равен достъп до училищно образование в условията на кризи”.</w:t>
      </w:r>
    </w:p>
    <w:p w:rsidR="37319E5C" w:rsidP="37319E5C" w:rsidRDefault="37319E5C" w14:paraId="2424CFF9" w14:textId="39013057">
      <w:pPr>
        <w:pStyle w:val="Normal"/>
        <w:spacing w:line="240" w:lineRule="auto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</w:pPr>
      <w:r w:rsidRPr="37319E5C" w:rsidR="37319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  <w:t xml:space="preserve">    Проектът се финансира от Оперативна програма „Наука и образование за интелигентен растеж“ 2014-2020 г., съфинансирана от Европейския съюз чрез Европейските структурни и инвестиционни фондове, по линия на Инструмента за подкрепа на преодоляването на последиците от кризата, предизвикана от пандемията от COVID-19, и подготовка за екологично, цифрово и устойчиво възстановяване на икономиката (REACT-EU)</w:t>
      </w:r>
    </w:p>
    <w:p w:rsidR="37319E5C" w:rsidP="2DEBBE21" w:rsidRDefault="37319E5C" w14:paraId="3B6F5202" w14:textId="2D8DD357">
      <w:pPr>
        <w:pStyle w:val="Normal"/>
        <w:spacing w:line="240" w:lineRule="auto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</w:pPr>
      <w:r w:rsidRPr="2DEBBE21" w:rsidR="37319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  <w:t>Основната  цел е</w:t>
      </w:r>
      <w:r w:rsidRPr="2DEBBE21" w:rsidR="37319E5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  <w:t xml:space="preserve"> </w:t>
      </w:r>
      <w:r w:rsidRPr="2DEBBE21" w:rsidR="37319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  <w:t>д</w:t>
      </w:r>
      <w:r w:rsidRPr="2DEBBE21" w:rsidR="37319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  <w:t>а не се допусне прекъсване на образователния процес и приобщаващото образование в условията на кризи, да се осигурят условия за ефективност на образованието, да се противодейства на риска от отпадане в ситуация на обучение от разстояние.</w:t>
      </w:r>
    </w:p>
    <w:p w:rsidR="37319E5C" w:rsidP="37319E5C" w:rsidRDefault="37319E5C" w14:paraId="5C5620A5" w14:textId="252B3873">
      <w:pPr>
        <w:pStyle w:val="Normal"/>
        <w:spacing w:line="240" w:lineRule="auto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</w:pPr>
      <w:r w:rsidRPr="37319E5C" w:rsidR="37319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E2F2D"/>
          <w:sz w:val="28"/>
          <w:szCs w:val="28"/>
          <w:lang w:val="bg-BG"/>
        </w:rPr>
        <w:t xml:space="preserve">   </w:t>
      </w:r>
      <w:r w:rsidRPr="37319E5C" w:rsidR="37319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  <w:t>Предвидените дейности са пряко свързани с преодоляване на последиците, предизвикани от пандемията от COVID–19 и са насочени към подобряване на техническото обезпечаване на образователната система и осигуряване на условия за провеждане на обучение от разстояние в електронна среда.</w:t>
      </w:r>
    </w:p>
    <w:p w:rsidR="37319E5C" w:rsidP="2DEBBE21" w:rsidRDefault="37319E5C" w14:paraId="76E6245E" w14:textId="173DA0D3">
      <w:pPr>
        <w:pStyle w:val="Normal"/>
        <w:spacing w:line="240" w:lineRule="auto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</w:pPr>
      <w:r w:rsidRPr="2DEBBE21" w:rsidR="37319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  <w:t xml:space="preserve">   Целева група на проекта са ученици, педагогически специалисти в общинските и държавни училища, образователни медиатори и родители.  ОУ “</w:t>
      </w:r>
      <w:proofErr w:type="spellStart"/>
      <w:r w:rsidRPr="2DEBBE21" w:rsidR="37319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  <w:t>Св.Св.</w:t>
      </w:r>
      <w:proofErr w:type="spellEnd"/>
      <w:r w:rsidRPr="2DEBBE21" w:rsidR="37319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bg-BG"/>
        </w:rPr>
        <w:t xml:space="preserve"> Кирил и Методий”- с. Грозден получи технически средства за ученици  с цел обезпечаване на учебния процес в условията на криза и осигуряване на непрекъснат учебен процес в случай на преминаване към обучение в електронна среда. Техниката е предоставена за временно ползване на учениците.</w:t>
      </w:r>
    </w:p>
    <w:p w:rsidR="37319E5C" w:rsidP="37319E5C" w:rsidRDefault="37319E5C" w14:paraId="1D40BAEA" w14:textId="18E971BE">
      <w:pPr>
        <w:pStyle w:val="Normal"/>
        <w:spacing w:line="240" w:lineRule="auto"/>
        <w:jc w:val="left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DB839E"/>
    <w:rsid w:val="004576CC"/>
    <w:rsid w:val="005E9F29"/>
    <w:rsid w:val="0A8A444E"/>
    <w:rsid w:val="1AF795FD"/>
    <w:rsid w:val="23DBEC4A"/>
    <w:rsid w:val="2A1AFE86"/>
    <w:rsid w:val="2D82CE90"/>
    <w:rsid w:val="2DEBBE21"/>
    <w:rsid w:val="30BA6F52"/>
    <w:rsid w:val="31031A4F"/>
    <w:rsid w:val="33B0A5F5"/>
    <w:rsid w:val="36DB839E"/>
    <w:rsid w:val="37319E5C"/>
    <w:rsid w:val="3A693F1E"/>
    <w:rsid w:val="3C13EC76"/>
    <w:rsid w:val="3D3E5FDE"/>
    <w:rsid w:val="43C26909"/>
    <w:rsid w:val="44102164"/>
    <w:rsid w:val="447910F5"/>
    <w:rsid w:val="4B99BED6"/>
    <w:rsid w:val="4B99BED6"/>
    <w:rsid w:val="50DB65C4"/>
    <w:rsid w:val="52FE56E4"/>
    <w:rsid w:val="53FC900D"/>
    <w:rsid w:val="569CB025"/>
    <w:rsid w:val="58388086"/>
    <w:rsid w:val="585F1981"/>
    <w:rsid w:val="585F1981"/>
    <w:rsid w:val="58DB63F0"/>
    <w:rsid w:val="61960B27"/>
    <w:rsid w:val="64FDDB31"/>
    <w:rsid w:val="66A26266"/>
    <w:rsid w:val="67CBBE74"/>
    <w:rsid w:val="6A3A3BE5"/>
    <w:rsid w:val="703B63D4"/>
    <w:rsid w:val="732A4469"/>
    <w:rsid w:val="7945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B839E"/>
  <w15:chartTrackingRefBased/>
  <w15:docId w15:val="{B56781B6-1B0D-420E-9A4B-750F3659BF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numbering" Target="numbering.xml" Id="Rb319d78a9d8046da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2.jpg" Id="R1b4498e2a789488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6407F90949434EB61166363A65C8AB" ma:contentTypeVersion="9" ma:contentTypeDescription="Създаване на нов документ" ma:contentTypeScope="" ma:versionID="2a40b79da9d27a0ac876463fca76b8af">
  <xsd:schema xmlns:xsd="http://www.w3.org/2001/XMLSchema" xmlns:xs="http://www.w3.org/2001/XMLSchema" xmlns:p="http://schemas.microsoft.com/office/2006/metadata/properties" xmlns:ns2="ee3e69ee-c8d6-43ee-b5b9-4a21c61637c2" targetNamespace="http://schemas.microsoft.com/office/2006/metadata/properties" ma:root="true" ma:fieldsID="9baa65496599c7e1dc88f3edd2234b8c" ns2:_="">
    <xsd:import namespace="ee3e69ee-c8d6-43ee-b5b9-4a21c61637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e69ee-c8d6-43ee-b5b9-4a21c6163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FC0BEF-B789-4839-B30E-6B400BDF0117}"/>
</file>

<file path=customXml/itemProps2.xml><?xml version="1.0" encoding="utf-8"?>
<ds:datastoreItem xmlns:ds="http://schemas.openxmlformats.org/officeDocument/2006/customXml" ds:itemID="{C10EF14F-11FE-487E-B488-147FFAEEFC5C}"/>
</file>

<file path=customXml/itemProps3.xml><?xml version="1.0" encoding="utf-8"?>
<ds:datastoreItem xmlns:ds="http://schemas.openxmlformats.org/officeDocument/2006/customXml" ds:itemID="{32A82950-1B64-4B93-B03C-EA7292C15F0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Пенка Тодорова</dc:creator>
  <keywords/>
  <dc:description/>
  <lastModifiedBy>Пенка Тодорова</lastModifiedBy>
  <dcterms:created xsi:type="dcterms:W3CDTF">2022-06-15T10:41:46.0000000Z</dcterms:created>
  <dcterms:modified xsi:type="dcterms:W3CDTF">2022-06-15T12:05:53.3456112Z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0x010100AF6407F90949434EB61166363A65C8AB</vt:lpwstr>
  </property>
</Properties>
</file>